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C65" w:rsidRPr="00F40C65" w:rsidRDefault="00F40C65" w:rsidP="00F40C65">
      <w:pPr>
        <w:shd w:val="clear" w:color="auto" w:fill="FFFFFF"/>
        <w:spacing w:after="105"/>
        <w:outlineLvl w:val="0"/>
        <w:rPr>
          <w:rFonts w:ascii="Tahoma" w:eastAsia="Times New Roman" w:hAnsi="Tahoma" w:cs="Tahoma"/>
          <w:b/>
          <w:bCs/>
          <w:color w:val="FF3300"/>
          <w:spacing w:val="0"/>
          <w:kern w:val="36"/>
          <w:sz w:val="21"/>
          <w:szCs w:val="21"/>
          <w:lang w:eastAsia="ru-RU"/>
        </w:rPr>
      </w:pPr>
      <w:r w:rsidRPr="00F40C65">
        <w:rPr>
          <w:rFonts w:ascii="Tahoma" w:eastAsia="Times New Roman" w:hAnsi="Tahoma" w:cs="Tahoma"/>
          <w:b/>
          <w:bCs/>
          <w:color w:val="FF3300"/>
          <w:spacing w:val="0"/>
          <w:kern w:val="36"/>
          <w:sz w:val="21"/>
          <w:szCs w:val="21"/>
          <w:lang w:eastAsia="ru-RU"/>
        </w:rPr>
        <w:t>Скутер — не игрушка, а транспортное средство</w:t>
      </w:r>
    </w:p>
    <w:p w:rsidR="00F40C65" w:rsidRPr="00F40C65" w:rsidRDefault="00F40C65" w:rsidP="00F40C65">
      <w:pPr>
        <w:shd w:val="clear" w:color="auto" w:fill="FFFFFF"/>
        <w:jc w:val="both"/>
        <w:rPr>
          <w:rFonts w:ascii="Tahoma" w:eastAsia="Times New Roman" w:hAnsi="Tahoma" w:cs="Tahoma"/>
          <w:i/>
          <w:iCs/>
          <w:color w:val="666666"/>
          <w:spacing w:val="0"/>
          <w:sz w:val="18"/>
          <w:szCs w:val="18"/>
          <w:lang w:eastAsia="ru-RU"/>
        </w:rPr>
      </w:pPr>
      <w:r w:rsidRPr="00F40C65">
        <w:rPr>
          <w:rFonts w:ascii="Tahoma" w:eastAsia="Times New Roman" w:hAnsi="Tahoma" w:cs="Tahoma"/>
          <w:i/>
          <w:iCs/>
          <w:color w:val="666666"/>
          <w:spacing w:val="0"/>
          <w:sz w:val="18"/>
          <w:szCs w:val="18"/>
          <w:lang w:eastAsia="ru-RU"/>
        </w:rPr>
        <w:t>Советы от РСА для родителей</w:t>
      </w:r>
    </w:p>
    <w:p w:rsidR="00F40C65" w:rsidRPr="00F40C65" w:rsidRDefault="00F40C65" w:rsidP="00F40C65">
      <w:pPr>
        <w:shd w:val="clear" w:color="auto" w:fill="FFFFFF"/>
        <w:spacing w:before="180" w:after="180"/>
        <w:jc w:val="both"/>
        <w:rPr>
          <w:rFonts w:ascii="Tahoma" w:eastAsia="Times New Roman" w:hAnsi="Tahoma" w:cs="Tahoma"/>
          <w:spacing w:val="0"/>
          <w:sz w:val="18"/>
          <w:szCs w:val="18"/>
          <w:lang w:eastAsia="ru-RU"/>
        </w:rPr>
      </w:pPr>
      <w:r w:rsidRPr="00F40C65">
        <w:rPr>
          <w:rFonts w:ascii="Tahoma" w:eastAsia="Times New Roman" w:hAnsi="Tahoma" w:cs="Tahoma"/>
          <w:spacing w:val="0"/>
          <w:sz w:val="18"/>
          <w:szCs w:val="18"/>
          <w:lang w:eastAsia="ru-RU"/>
        </w:rPr>
        <w:t>Дорогие родители!</w:t>
      </w:r>
    </w:p>
    <w:p w:rsidR="00F40C65" w:rsidRPr="00F40C65" w:rsidRDefault="00F40C65" w:rsidP="00F40C65">
      <w:pPr>
        <w:shd w:val="clear" w:color="auto" w:fill="FFFFFF"/>
        <w:spacing w:before="180" w:after="180"/>
        <w:jc w:val="both"/>
        <w:rPr>
          <w:rFonts w:ascii="Tahoma" w:eastAsia="Times New Roman" w:hAnsi="Tahoma" w:cs="Tahoma"/>
          <w:spacing w:val="0"/>
          <w:sz w:val="18"/>
          <w:szCs w:val="18"/>
          <w:lang w:eastAsia="ru-RU"/>
        </w:rPr>
      </w:pPr>
      <w:r w:rsidRPr="00F40C65">
        <w:rPr>
          <w:rFonts w:ascii="Tahoma" w:eastAsia="Times New Roman" w:hAnsi="Tahoma" w:cs="Tahoma"/>
          <w:spacing w:val="0"/>
          <w:sz w:val="18"/>
          <w:szCs w:val="18"/>
          <w:lang w:eastAsia="ru-RU"/>
        </w:rPr>
        <w:t xml:space="preserve">Вы купили своему ребёнку </w:t>
      </w:r>
      <w:proofErr w:type="spellStart"/>
      <w:r w:rsidRPr="00F40C65">
        <w:rPr>
          <w:rFonts w:ascii="Tahoma" w:eastAsia="Times New Roman" w:hAnsi="Tahoma" w:cs="Tahoma"/>
          <w:spacing w:val="0"/>
          <w:sz w:val="18"/>
          <w:szCs w:val="18"/>
          <w:lang w:eastAsia="ru-RU"/>
        </w:rPr>
        <w:t>мокик</w:t>
      </w:r>
      <w:proofErr w:type="spellEnd"/>
      <w:r w:rsidRPr="00F40C65">
        <w:rPr>
          <w:rFonts w:ascii="Tahoma" w:eastAsia="Times New Roman" w:hAnsi="Tahoma" w:cs="Tahoma"/>
          <w:spacing w:val="0"/>
          <w:sz w:val="18"/>
          <w:szCs w:val="18"/>
          <w:lang w:eastAsia="ru-RU"/>
        </w:rPr>
        <w:t xml:space="preserve"> или скутер. Не забывайте, что это не только дорогая и интересная игрушка. Это — транспортное средство повышенной опасности. Скутер и </w:t>
      </w:r>
      <w:proofErr w:type="spellStart"/>
      <w:r w:rsidRPr="00F40C65">
        <w:rPr>
          <w:rFonts w:ascii="Tahoma" w:eastAsia="Times New Roman" w:hAnsi="Tahoma" w:cs="Tahoma"/>
          <w:spacing w:val="0"/>
          <w:sz w:val="18"/>
          <w:szCs w:val="18"/>
          <w:lang w:eastAsia="ru-RU"/>
        </w:rPr>
        <w:t>мокик</w:t>
      </w:r>
      <w:proofErr w:type="spellEnd"/>
      <w:r w:rsidRPr="00F40C65">
        <w:rPr>
          <w:rFonts w:ascii="Tahoma" w:eastAsia="Times New Roman" w:hAnsi="Tahoma" w:cs="Tahoma"/>
          <w:spacing w:val="0"/>
          <w:sz w:val="18"/>
          <w:szCs w:val="18"/>
          <w:lang w:eastAsia="ru-RU"/>
        </w:rPr>
        <w:t xml:space="preserve"> — быстроходный транспорт. Он развивает скорость до 50 км в час. Однако значительно менее устойчив, чем автомобиль, его водитель более уязвим, так как ничем не защищён.</w:t>
      </w:r>
    </w:p>
    <w:p w:rsidR="00F40C65" w:rsidRPr="00F40C65" w:rsidRDefault="00F40C65" w:rsidP="00F40C65">
      <w:pPr>
        <w:shd w:val="clear" w:color="auto" w:fill="FFFFFF"/>
        <w:spacing w:before="180" w:after="180"/>
        <w:jc w:val="both"/>
        <w:rPr>
          <w:rFonts w:ascii="Tahoma" w:eastAsia="Times New Roman" w:hAnsi="Tahoma" w:cs="Tahoma"/>
          <w:spacing w:val="0"/>
          <w:sz w:val="18"/>
          <w:szCs w:val="18"/>
          <w:lang w:eastAsia="ru-RU"/>
        </w:rPr>
      </w:pPr>
      <w:r w:rsidRPr="00F40C65">
        <w:rPr>
          <w:rFonts w:ascii="Tahoma" w:eastAsia="Times New Roman" w:hAnsi="Tahoma" w:cs="Tahoma"/>
          <w:spacing w:val="0"/>
          <w:sz w:val="18"/>
          <w:szCs w:val="18"/>
          <w:lang w:eastAsia="ru-RU"/>
        </w:rPr>
        <w:t xml:space="preserve">Разрешая своему ребёнку сесть за руль </w:t>
      </w:r>
      <w:proofErr w:type="spellStart"/>
      <w:r w:rsidRPr="00F40C65">
        <w:rPr>
          <w:rFonts w:ascii="Tahoma" w:eastAsia="Times New Roman" w:hAnsi="Tahoma" w:cs="Tahoma"/>
          <w:spacing w:val="0"/>
          <w:sz w:val="18"/>
          <w:szCs w:val="18"/>
          <w:lang w:eastAsia="ru-RU"/>
        </w:rPr>
        <w:t>мокика</w:t>
      </w:r>
      <w:proofErr w:type="spellEnd"/>
      <w:r w:rsidRPr="00F40C65">
        <w:rPr>
          <w:rFonts w:ascii="Tahoma" w:eastAsia="Times New Roman" w:hAnsi="Tahoma" w:cs="Tahoma"/>
          <w:spacing w:val="0"/>
          <w:sz w:val="18"/>
          <w:szCs w:val="18"/>
          <w:lang w:eastAsia="ru-RU"/>
        </w:rPr>
        <w:t xml:space="preserve"> или просто велосипеда, спросите себя, знает ли ребёнок основные правила движения, способен ли он адекватно реагировать на сложную, постоянно меняющуюся дорожную обстановку. Он должен хорошо освоить правила проезда равнозначных и неравнозначных, регулируемых и нерегулируемых перекрёстков, а также значения дорожных знаков, сигналы об изменении направления, сигналы светофора и регулировщика. Не забывайте, что выезжать на велосипеде на дороги общего пользования можно только с 14 лет, а на </w:t>
      </w:r>
      <w:proofErr w:type="spellStart"/>
      <w:r w:rsidRPr="00F40C65">
        <w:rPr>
          <w:rFonts w:ascii="Tahoma" w:eastAsia="Times New Roman" w:hAnsi="Tahoma" w:cs="Tahoma"/>
          <w:spacing w:val="0"/>
          <w:sz w:val="18"/>
          <w:szCs w:val="18"/>
          <w:lang w:eastAsia="ru-RU"/>
        </w:rPr>
        <w:t>мокике</w:t>
      </w:r>
      <w:proofErr w:type="spellEnd"/>
      <w:r w:rsidRPr="00F40C65">
        <w:rPr>
          <w:rFonts w:ascii="Tahoma" w:eastAsia="Times New Roman" w:hAnsi="Tahoma" w:cs="Tahoma"/>
          <w:spacing w:val="0"/>
          <w:sz w:val="18"/>
          <w:szCs w:val="18"/>
          <w:lang w:eastAsia="ru-RU"/>
        </w:rPr>
        <w:t xml:space="preserve"> — с 16 лет.</w:t>
      </w:r>
    </w:p>
    <w:p w:rsidR="00F40C65" w:rsidRPr="00F40C65" w:rsidRDefault="00F40C65" w:rsidP="00F40C65">
      <w:pPr>
        <w:shd w:val="clear" w:color="auto" w:fill="FFFFFF"/>
        <w:spacing w:before="180" w:after="180"/>
        <w:jc w:val="both"/>
        <w:rPr>
          <w:rFonts w:ascii="Tahoma" w:eastAsia="Times New Roman" w:hAnsi="Tahoma" w:cs="Tahoma"/>
          <w:spacing w:val="0"/>
          <w:sz w:val="18"/>
          <w:szCs w:val="18"/>
          <w:lang w:eastAsia="ru-RU"/>
        </w:rPr>
      </w:pPr>
      <w:r w:rsidRPr="00F40C65">
        <w:rPr>
          <w:rFonts w:ascii="Tahoma" w:eastAsia="Times New Roman" w:hAnsi="Tahoma" w:cs="Tahoma"/>
          <w:spacing w:val="0"/>
          <w:sz w:val="18"/>
          <w:szCs w:val="18"/>
          <w:lang w:eastAsia="ru-RU"/>
        </w:rPr>
        <w:t xml:space="preserve">Ответственность за это и за техническое состояние транспортного средства вашего ребёнка, будь то велосипед или </w:t>
      </w:r>
      <w:proofErr w:type="spellStart"/>
      <w:r w:rsidRPr="00F40C65">
        <w:rPr>
          <w:rFonts w:ascii="Tahoma" w:eastAsia="Times New Roman" w:hAnsi="Tahoma" w:cs="Tahoma"/>
          <w:spacing w:val="0"/>
          <w:sz w:val="18"/>
          <w:szCs w:val="18"/>
          <w:lang w:eastAsia="ru-RU"/>
        </w:rPr>
        <w:t>мокик</w:t>
      </w:r>
      <w:proofErr w:type="spellEnd"/>
      <w:r w:rsidRPr="00F40C65">
        <w:rPr>
          <w:rFonts w:ascii="Tahoma" w:eastAsia="Times New Roman" w:hAnsi="Tahoma" w:cs="Tahoma"/>
          <w:spacing w:val="0"/>
          <w:sz w:val="18"/>
          <w:szCs w:val="18"/>
          <w:lang w:eastAsia="ru-RU"/>
        </w:rPr>
        <w:t>, лежит на вас, родителях.</w:t>
      </w:r>
    </w:p>
    <w:p w:rsidR="00F40C65" w:rsidRPr="00F40C65" w:rsidRDefault="00F40C65" w:rsidP="00F40C65">
      <w:pPr>
        <w:shd w:val="clear" w:color="auto" w:fill="FFFFFF"/>
        <w:spacing w:before="180" w:after="180"/>
        <w:jc w:val="both"/>
        <w:rPr>
          <w:rFonts w:ascii="Tahoma" w:eastAsia="Times New Roman" w:hAnsi="Tahoma" w:cs="Tahoma"/>
          <w:spacing w:val="0"/>
          <w:sz w:val="18"/>
          <w:szCs w:val="18"/>
          <w:lang w:eastAsia="ru-RU"/>
        </w:rPr>
      </w:pPr>
      <w:r w:rsidRPr="00F40C65">
        <w:rPr>
          <w:rFonts w:ascii="Tahoma" w:eastAsia="Times New Roman" w:hAnsi="Tahoma" w:cs="Tahoma"/>
          <w:spacing w:val="0"/>
          <w:sz w:val="18"/>
          <w:szCs w:val="18"/>
          <w:lang w:eastAsia="ru-RU"/>
        </w:rPr>
        <w:t xml:space="preserve">Юный водитель должен уяснить, что перед тем, как выехать на дорогу с автомобильным движением, необходимо проверить исправность велосипеда или </w:t>
      </w:r>
      <w:proofErr w:type="spellStart"/>
      <w:r w:rsidRPr="00F40C65">
        <w:rPr>
          <w:rFonts w:ascii="Tahoma" w:eastAsia="Times New Roman" w:hAnsi="Tahoma" w:cs="Tahoma"/>
          <w:spacing w:val="0"/>
          <w:sz w:val="18"/>
          <w:szCs w:val="18"/>
          <w:lang w:eastAsia="ru-RU"/>
        </w:rPr>
        <w:t>мокика</w:t>
      </w:r>
      <w:proofErr w:type="spellEnd"/>
      <w:r w:rsidRPr="00F40C65">
        <w:rPr>
          <w:rFonts w:ascii="Tahoma" w:eastAsia="Times New Roman" w:hAnsi="Tahoma" w:cs="Tahoma"/>
          <w:spacing w:val="0"/>
          <w:sz w:val="18"/>
          <w:szCs w:val="18"/>
          <w:lang w:eastAsia="ru-RU"/>
        </w:rPr>
        <w:t>. Тормоза и звуковой сигнал должны работать обязательно. При движении по дорогам в тёмное время суток и в других условиях недостаточной видимости необходимо иметь спереди фонарь (фары) с белым светом, а сзади — фонарь (фары) с красным светом и красным светоотражателем. Если ребёнок будет знать и соблюдать эти нехитрые требования, всегда пользоваться мотошлемом, он сможет избежать многих неприятностей, подстерегающих его на дороге.</w:t>
      </w:r>
    </w:p>
    <w:p w:rsidR="00F40C65" w:rsidRDefault="00F40C65" w:rsidP="00F40C65">
      <w:pPr>
        <w:pStyle w:val="a5"/>
      </w:pPr>
      <w:r>
        <w:t xml:space="preserve">Взято с сайта  </w:t>
      </w:r>
      <w:hyperlink r:id="rId5" w:history="1">
        <w:r w:rsidRPr="002A73C6">
          <w:rPr>
            <w:rStyle w:val="a3"/>
          </w:rPr>
          <w:t>http://www.dddgazeta.ru/</w:t>
        </w:r>
      </w:hyperlink>
    </w:p>
    <w:p w:rsidR="00555D85" w:rsidRDefault="00555D85"/>
    <w:sectPr w:rsidR="00555D85" w:rsidSect="004B7CCA">
      <w:pgSz w:w="11906" w:h="16838"/>
      <w:pgMar w:top="1701" w:right="1701" w:bottom="1134" w:left="1701" w:header="709" w:footer="709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3A3623"/>
    <w:multiLevelType w:val="hybridMultilevel"/>
    <w:tmpl w:val="CDEEA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0C65"/>
    <w:rsid w:val="00451F9C"/>
    <w:rsid w:val="004B7CCA"/>
    <w:rsid w:val="00555D85"/>
    <w:rsid w:val="005F17B9"/>
    <w:rsid w:val="00641D12"/>
    <w:rsid w:val="00827705"/>
    <w:rsid w:val="008F6820"/>
    <w:rsid w:val="00D97051"/>
    <w:rsid w:val="00F40C65"/>
    <w:rsid w:val="00FA5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-20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D85"/>
  </w:style>
  <w:style w:type="paragraph" w:styleId="1">
    <w:name w:val="heading 1"/>
    <w:basedOn w:val="a"/>
    <w:link w:val="10"/>
    <w:uiPriority w:val="9"/>
    <w:qFormat/>
    <w:rsid w:val="00F40C65"/>
    <w:pPr>
      <w:spacing w:before="100" w:beforeAutospacing="1" w:after="100" w:afterAutospacing="1"/>
      <w:outlineLvl w:val="0"/>
    </w:pPr>
    <w:rPr>
      <w:rFonts w:eastAsia="Times New Roman"/>
      <w:b/>
      <w:bCs/>
      <w:color w:val="auto"/>
      <w:spacing w:val="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0C65"/>
    <w:rPr>
      <w:rFonts w:eastAsia="Times New Roman"/>
      <w:b/>
      <w:bCs/>
      <w:color w:val="auto"/>
      <w:spacing w:val="0"/>
      <w:kern w:val="36"/>
      <w:sz w:val="48"/>
      <w:szCs w:val="48"/>
      <w:lang w:eastAsia="ru-RU"/>
    </w:rPr>
  </w:style>
  <w:style w:type="paragraph" w:customStyle="1" w:styleId="tagtext">
    <w:name w:val="tag_text"/>
    <w:basedOn w:val="a"/>
    <w:rsid w:val="00F40C65"/>
    <w:pPr>
      <w:spacing w:before="100" w:beforeAutospacing="1" w:after="100" w:afterAutospacing="1"/>
    </w:pPr>
    <w:rPr>
      <w:rFonts w:eastAsia="Times New Roman"/>
      <w:color w:val="auto"/>
      <w:spacing w:val="0"/>
      <w:lang w:eastAsia="ru-RU"/>
    </w:rPr>
  </w:style>
  <w:style w:type="character" w:customStyle="1" w:styleId="apple-converted-space">
    <w:name w:val="apple-converted-space"/>
    <w:basedOn w:val="a0"/>
    <w:rsid w:val="00F40C65"/>
  </w:style>
  <w:style w:type="character" w:customStyle="1" w:styleId="taglist">
    <w:name w:val="tag_list"/>
    <w:basedOn w:val="a0"/>
    <w:rsid w:val="00F40C65"/>
  </w:style>
  <w:style w:type="character" w:styleId="a3">
    <w:name w:val="Hyperlink"/>
    <w:basedOn w:val="a0"/>
    <w:uiPriority w:val="99"/>
    <w:semiHidden/>
    <w:unhideWhenUsed/>
    <w:rsid w:val="00F40C65"/>
    <w:rPr>
      <w:color w:val="0000FF"/>
      <w:u w:val="single"/>
    </w:rPr>
  </w:style>
  <w:style w:type="paragraph" w:customStyle="1" w:styleId="previewtext">
    <w:name w:val="preview_text"/>
    <w:basedOn w:val="a"/>
    <w:rsid w:val="00F40C65"/>
    <w:pPr>
      <w:spacing w:before="100" w:beforeAutospacing="1" w:after="100" w:afterAutospacing="1"/>
    </w:pPr>
    <w:rPr>
      <w:rFonts w:eastAsia="Times New Roman"/>
      <w:color w:val="auto"/>
      <w:spacing w:val="0"/>
      <w:lang w:eastAsia="ru-RU"/>
    </w:rPr>
  </w:style>
  <w:style w:type="paragraph" w:styleId="a4">
    <w:name w:val="Normal (Web)"/>
    <w:basedOn w:val="a"/>
    <w:uiPriority w:val="99"/>
    <w:semiHidden/>
    <w:unhideWhenUsed/>
    <w:rsid w:val="00F40C65"/>
    <w:pPr>
      <w:spacing w:before="100" w:beforeAutospacing="1" w:after="100" w:afterAutospacing="1"/>
    </w:pPr>
    <w:rPr>
      <w:rFonts w:eastAsia="Times New Roman"/>
      <w:color w:val="auto"/>
      <w:spacing w:val="0"/>
      <w:lang w:eastAsia="ru-RU"/>
    </w:rPr>
  </w:style>
  <w:style w:type="paragraph" w:styleId="a5">
    <w:name w:val="List Paragraph"/>
    <w:basedOn w:val="a"/>
    <w:uiPriority w:val="34"/>
    <w:qFormat/>
    <w:rsid w:val="00F40C65"/>
    <w:pPr>
      <w:spacing w:after="200" w:line="276" w:lineRule="auto"/>
      <w:ind w:left="720"/>
      <w:contextualSpacing/>
    </w:pPr>
    <w:rPr>
      <w:rFonts w:asciiTheme="minorHAnsi" w:hAnsiTheme="minorHAnsi" w:cstheme="minorBidi"/>
      <w:color w:val="auto"/>
      <w:spacing w:val="0"/>
      <w:sz w:val="22"/>
      <w:szCs w:val="22"/>
    </w:rPr>
  </w:style>
  <w:style w:type="character" w:styleId="a6">
    <w:name w:val="FollowedHyperlink"/>
    <w:basedOn w:val="a0"/>
    <w:uiPriority w:val="99"/>
    <w:semiHidden/>
    <w:unhideWhenUsed/>
    <w:rsid w:val="00F40C6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46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661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ddgazet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267</Words>
  <Characters>1522</Characters>
  <Application>Microsoft Office Word</Application>
  <DocSecurity>0</DocSecurity>
  <Lines>12</Lines>
  <Paragraphs>3</Paragraphs>
  <ScaleCrop>false</ScaleCrop>
  <Company>Microsoft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2012-08-28T11:47:00Z</dcterms:created>
  <dcterms:modified xsi:type="dcterms:W3CDTF">2012-08-28T13:37:00Z</dcterms:modified>
</cp:coreProperties>
</file>