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53" w:rsidRDefault="001675EE">
      <w:pPr>
        <w:rPr>
          <w:sz w:val="28"/>
          <w:szCs w:val="28"/>
        </w:rPr>
      </w:pPr>
      <w:r w:rsidRPr="001675EE">
        <w:rPr>
          <w:b/>
          <w:color w:val="FF0000"/>
          <w:sz w:val="28"/>
          <w:szCs w:val="28"/>
        </w:rPr>
        <w:t xml:space="preserve">                                                    </w:t>
      </w:r>
      <w:r w:rsidR="00B40778" w:rsidRPr="001675EE">
        <w:rPr>
          <w:b/>
          <w:color w:val="FF0000"/>
          <w:sz w:val="28"/>
          <w:szCs w:val="28"/>
        </w:rPr>
        <w:t xml:space="preserve">ПАМЯТКА ДЛЯ УЧАЩИХСЯ </w:t>
      </w:r>
      <w:r w:rsidR="00B40778" w:rsidRPr="001675EE">
        <w:rPr>
          <w:b/>
          <w:color w:val="FF0000"/>
          <w:sz w:val="28"/>
          <w:szCs w:val="28"/>
        </w:rPr>
        <w:br/>
      </w:r>
      <w:r w:rsidR="00B40778" w:rsidRPr="001675EE">
        <w:rPr>
          <w:sz w:val="28"/>
          <w:szCs w:val="28"/>
        </w:rPr>
        <w:br/>
      </w:r>
      <w:r w:rsidR="00B40778" w:rsidRPr="001675EE">
        <w:rPr>
          <w:b/>
          <w:sz w:val="28"/>
          <w:szCs w:val="28"/>
        </w:rPr>
        <w:t xml:space="preserve">     Дорогие ребята! </w:t>
      </w:r>
      <w:r w:rsidR="00B40778" w:rsidRPr="001675EE">
        <w:rPr>
          <w:b/>
          <w:sz w:val="28"/>
          <w:szCs w:val="28"/>
        </w:rPr>
        <w:br/>
      </w:r>
      <w:r w:rsidR="00B40778" w:rsidRPr="001675EE">
        <w:rPr>
          <w:sz w:val="28"/>
          <w:szCs w:val="28"/>
        </w:rPr>
        <w:t xml:space="preserve">     Существует несколько правил поведения на дороге, которые вы должны неукоснительно соблюдать!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>     1. Ходить только по тротуару и пешеходным дорожкам (придерживаясь правой стороны)</w:t>
      </w:r>
      <w:r w:rsidR="001675EE">
        <w:rPr>
          <w:sz w:val="28"/>
          <w:szCs w:val="28"/>
        </w:rPr>
        <w:t>, а где их нет – по обочине, на</w:t>
      </w:r>
      <w:r w:rsidRPr="001675EE">
        <w:rPr>
          <w:sz w:val="28"/>
          <w:szCs w:val="28"/>
        </w:rPr>
        <w:t xml:space="preserve">встречу движущемуся транспорту.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2. Переходить </w:t>
      </w:r>
      <w:r w:rsidR="001675EE">
        <w:rPr>
          <w:sz w:val="28"/>
          <w:szCs w:val="28"/>
        </w:rPr>
        <w:t>улицу по переходам, обозначенным</w:t>
      </w:r>
      <w:r w:rsidRPr="001675EE">
        <w:rPr>
          <w:sz w:val="28"/>
          <w:szCs w:val="28"/>
        </w:rPr>
        <w:t xml:space="preserve"> знаком  </w:t>
      </w:r>
      <w:r w:rsidRPr="00592853">
        <w:rPr>
          <w:b/>
          <w:color w:val="00B050"/>
          <w:sz w:val="28"/>
          <w:szCs w:val="28"/>
        </w:rPr>
        <w:t>«ПЕШЕХОДНЫЙ ПЕРЕХОД»</w:t>
      </w:r>
      <w:r w:rsidRPr="00592853">
        <w:rPr>
          <w:b/>
          <w:color w:val="auto"/>
          <w:sz w:val="28"/>
          <w:szCs w:val="28"/>
        </w:rPr>
        <w:t>,</w:t>
      </w:r>
      <w:r w:rsidRPr="00592853">
        <w:rPr>
          <w:color w:val="auto"/>
          <w:sz w:val="28"/>
          <w:szCs w:val="28"/>
        </w:rPr>
        <w:t xml:space="preserve"> </w:t>
      </w:r>
      <w:r w:rsidRPr="001675EE">
        <w:rPr>
          <w:sz w:val="28"/>
          <w:szCs w:val="28"/>
        </w:rPr>
        <w:t xml:space="preserve">или разметкой на дороге </w:t>
      </w:r>
      <w:r w:rsidRPr="00592853">
        <w:rPr>
          <w:b/>
          <w:color w:val="00B050"/>
          <w:sz w:val="28"/>
          <w:szCs w:val="28"/>
        </w:rPr>
        <w:t>«ЗЕБРА»</w:t>
      </w:r>
      <w:r w:rsidRPr="00592853">
        <w:rPr>
          <w:b/>
          <w:color w:val="auto"/>
          <w:sz w:val="28"/>
          <w:szCs w:val="28"/>
        </w:rPr>
        <w:t>.</w:t>
      </w:r>
      <w:r w:rsidRPr="001675EE">
        <w:rPr>
          <w:sz w:val="28"/>
          <w:szCs w:val="28"/>
        </w:rPr>
        <w:t xml:space="preserve"> На участках дорог, где отсутствует обозначение пешеходного перехода, переходить дорогу разрешается на перекрестках по линии тротуаров.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3</w:t>
      </w:r>
      <w:r w:rsidRPr="001675EE">
        <w:rPr>
          <w:sz w:val="28"/>
          <w:szCs w:val="28"/>
        </w:rPr>
        <w:t xml:space="preserve">. На улицах и дорогах, где движение регулируется, переходите проезжую часть только при ЗЕЛЕНОМ сигнале светофора или разрешающем жесте регулировщика.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4</w:t>
      </w:r>
      <w:r w:rsidRPr="001675EE">
        <w:rPr>
          <w:sz w:val="28"/>
          <w:szCs w:val="28"/>
        </w:rPr>
        <w:t xml:space="preserve">. Не перебегать дорогу перед близко идущим транспортом! Запомните: </w:t>
      </w:r>
    </w:p>
    <w:p w:rsidR="00592853" w:rsidRPr="00592853" w:rsidRDefault="00592853">
      <w:pPr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B40778" w:rsidRPr="00592853">
        <w:rPr>
          <w:b/>
          <w:color w:val="FF0000"/>
          <w:sz w:val="28"/>
          <w:szCs w:val="28"/>
        </w:rPr>
        <w:t xml:space="preserve">МАШИНУ ОСТАНОВИТЬ МГНОВЕННО НЕЛЬЗЯ!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5</w:t>
      </w:r>
      <w:r w:rsidRPr="001675EE">
        <w:rPr>
          <w:sz w:val="28"/>
          <w:szCs w:val="28"/>
        </w:rPr>
        <w:t>. В ожидании автобуса разрешается находиться только на обозначенных остановках общественного транспорта, а где их нет – на тротуаре или обочине, не выходя на проезжую часть дороги.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t xml:space="preserve"> </w:t>
      </w: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6</w:t>
      </w:r>
      <w:r w:rsidRPr="001675EE">
        <w:rPr>
          <w:sz w:val="28"/>
          <w:szCs w:val="28"/>
        </w:rPr>
        <w:t xml:space="preserve">. Не ездите на подножках и выступах!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7</w:t>
      </w:r>
      <w:r w:rsidRPr="001675EE">
        <w:rPr>
          <w:sz w:val="28"/>
          <w:szCs w:val="28"/>
        </w:rPr>
        <w:t xml:space="preserve">. Стоящий на остановке автобус обходите только в разрешенных для перехода местах, соблюдая при этом осторожность. </w:t>
      </w:r>
    </w:p>
    <w:p w:rsidR="00592853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8</w:t>
      </w:r>
      <w:r w:rsidRPr="001675EE">
        <w:rPr>
          <w:sz w:val="28"/>
          <w:szCs w:val="28"/>
        </w:rPr>
        <w:t xml:space="preserve">. ЗАПРЕЩЕНО устраивать игры (кататься на коньках, роликах и т.д.) вблизи и на проезжей части дорог! </w:t>
      </w:r>
    </w:p>
    <w:p w:rsidR="00555D85" w:rsidRPr="001675EE" w:rsidRDefault="00B40778">
      <w:pPr>
        <w:rPr>
          <w:sz w:val="28"/>
          <w:szCs w:val="28"/>
        </w:rPr>
      </w:pPr>
      <w:r w:rsidRPr="001675EE">
        <w:rPr>
          <w:sz w:val="28"/>
          <w:szCs w:val="28"/>
        </w:rPr>
        <w:br/>
        <w:t xml:space="preserve">     </w:t>
      </w:r>
      <w:r w:rsidR="00592853">
        <w:rPr>
          <w:sz w:val="28"/>
          <w:szCs w:val="28"/>
        </w:rPr>
        <w:t>9</w:t>
      </w:r>
      <w:r w:rsidRPr="001675EE">
        <w:rPr>
          <w:sz w:val="28"/>
          <w:szCs w:val="28"/>
        </w:rPr>
        <w:t xml:space="preserve">. Езда на велосипеде по улицам и дорогам разрешается детям не моложе 14 лет. </w:t>
      </w:r>
      <w:r w:rsidRPr="001675EE">
        <w:rPr>
          <w:sz w:val="28"/>
          <w:szCs w:val="28"/>
        </w:rPr>
        <w:br/>
      </w:r>
    </w:p>
    <w:sectPr w:rsidR="00555D85" w:rsidRPr="001675EE" w:rsidSect="00592853">
      <w:pgSz w:w="11906" w:h="16838"/>
      <w:pgMar w:top="1134" w:right="1134" w:bottom="1134" w:left="1134" w:header="709" w:footer="709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778"/>
    <w:rsid w:val="001675EE"/>
    <w:rsid w:val="003708AB"/>
    <w:rsid w:val="00451F9C"/>
    <w:rsid w:val="00555D85"/>
    <w:rsid w:val="005657DB"/>
    <w:rsid w:val="00592853"/>
    <w:rsid w:val="00827705"/>
    <w:rsid w:val="008F6820"/>
    <w:rsid w:val="00A16568"/>
    <w:rsid w:val="00B4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2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2012-08-28T13:38:00Z</dcterms:created>
  <dcterms:modified xsi:type="dcterms:W3CDTF">2012-08-29T05:00:00Z</dcterms:modified>
</cp:coreProperties>
</file>