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FD" w:rsidRDefault="003B38FD" w:rsidP="003B3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Система </w:t>
      </w:r>
      <w:proofErr w:type="gram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контроля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</w:t>
      </w:r>
      <w:proofErr w:type="gramEnd"/>
      <w:r w:rsidRPr="007D6CE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выполнением плана работы ШВР</w:t>
      </w:r>
    </w:p>
    <w:p w:rsidR="003B38FD" w:rsidRPr="007D6CE6" w:rsidRDefault="003B38FD" w:rsidP="003B3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</w:t>
      </w:r>
      <w:bookmarkStart w:id="0" w:name="_GoBack"/>
      <w:bookmarkEnd w:id="0"/>
      <w:proofErr w:type="gramEnd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выполн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ением плана работы ШВР прописан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п.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2.8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.Положения о Штабе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воспитательной работы МБОУ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КИРОВСКОЙ 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Заместитель директора по воспитательной работе осуществляет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планирование, организация и контроль над организацией воспитательной работы, </w:t>
      </w:r>
      <w:proofErr w:type="gramStart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proofErr w:type="gramEnd"/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том числе </w:t>
      </w:r>
      <w:proofErr w:type="gramStart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профилактической</w:t>
      </w:r>
      <w:proofErr w:type="gramEnd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организация, контроль, анализ и оценка результативности работы ШВР;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организация взаимодействия специалистов ШВР со службами системы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(комиссией по делам несовершеннолетних, органами социальной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защиты населения, здравоохранения</w:t>
      </w:r>
      <w:proofErr w:type="gramStart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,</w:t>
      </w:r>
      <w:proofErr w:type="gramEnd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молодежной политики, внутренних дел,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центрами занятости населения,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администрациями муниципальных образований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т.д.);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организация деятельности службы школьной медиации </w:t>
      </w:r>
      <w:proofErr w:type="gramStart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proofErr w:type="gramEnd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образовательной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организации.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Система контроля осуществляется на следующих принципах:</w:t>
      </w:r>
    </w:p>
    <w:p w:rsidR="003B38FD" w:rsidRPr="003B3BB0" w:rsidRDefault="003B38FD" w:rsidP="003B38FD">
      <w:pPr>
        <w:pStyle w:val="a3"/>
        <w:numPr>
          <w:ilvl w:val="0"/>
          <w:numId w:val="1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системность,</w:t>
      </w:r>
    </w:p>
    <w:p w:rsidR="003B38FD" w:rsidRPr="003B3BB0" w:rsidRDefault="003B38FD" w:rsidP="003B38FD">
      <w:pPr>
        <w:pStyle w:val="a3"/>
        <w:numPr>
          <w:ilvl w:val="0"/>
          <w:numId w:val="2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демократичность,</w:t>
      </w:r>
    </w:p>
    <w:p w:rsidR="003B38FD" w:rsidRPr="003B3BB0" w:rsidRDefault="003B38FD" w:rsidP="003B38FD">
      <w:pPr>
        <w:pStyle w:val="a3"/>
        <w:numPr>
          <w:ilvl w:val="0"/>
          <w:numId w:val="3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толерантность,</w:t>
      </w:r>
    </w:p>
    <w:p w:rsidR="003B38FD" w:rsidRPr="003B3BB0" w:rsidRDefault="003B38FD" w:rsidP="003B38FD">
      <w:pPr>
        <w:pStyle w:val="a3"/>
        <w:numPr>
          <w:ilvl w:val="0"/>
          <w:numId w:val="4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оптимальность,</w:t>
      </w:r>
    </w:p>
    <w:p w:rsidR="003B38FD" w:rsidRPr="003B3BB0" w:rsidRDefault="003B38FD" w:rsidP="003B38FD">
      <w:pPr>
        <w:pStyle w:val="a3"/>
        <w:numPr>
          <w:ilvl w:val="0"/>
          <w:numId w:val="5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объективность,</w:t>
      </w:r>
    </w:p>
    <w:p w:rsidR="003B38FD" w:rsidRPr="003B3BB0" w:rsidRDefault="003B38FD" w:rsidP="003B38FD">
      <w:pPr>
        <w:pStyle w:val="a3"/>
        <w:numPr>
          <w:ilvl w:val="0"/>
          <w:numId w:val="6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созидательность.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реализации системы контроля избраны такие формы, приемы и методы, которые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позволяют получить адекватную информацию о состоянии работы ШВР:</w:t>
      </w:r>
    </w:p>
    <w:p w:rsidR="003B38FD" w:rsidRPr="003B3BB0" w:rsidRDefault="003B38FD" w:rsidP="003B38FD">
      <w:pPr>
        <w:pStyle w:val="a3"/>
        <w:numPr>
          <w:ilvl w:val="0"/>
          <w:numId w:val="7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наблюдение,</w:t>
      </w:r>
    </w:p>
    <w:p w:rsidR="003B38FD" w:rsidRPr="003B3BB0" w:rsidRDefault="003B38FD" w:rsidP="003B38FD">
      <w:pPr>
        <w:pStyle w:val="a3"/>
        <w:numPr>
          <w:ilvl w:val="0"/>
          <w:numId w:val="8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опрос,</w:t>
      </w:r>
    </w:p>
    <w:p w:rsidR="003B38FD" w:rsidRPr="003B3BB0" w:rsidRDefault="003B38FD" w:rsidP="003B38FD">
      <w:pPr>
        <w:pStyle w:val="a3"/>
        <w:numPr>
          <w:ilvl w:val="0"/>
          <w:numId w:val="9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собеседования,</w:t>
      </w:r>
    </w:p>
    <w:p w:rsidR="003B38FD" w:rsidRPr="003B3BB0" w:rsidRDefault="003B38FD" w:rsidP="003B38FD">
      <w:pPr>
        <w:pStyle w:val="a3"/>
        <w:numPr>
          <w:ilvl w:val="0"/>
          <w:numId w:val="10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интерес детей к проводимым мероприятиям,</w:t>
      </w:r>
    </w:p>
    <w:p w:rsidR="003B38FD" w:rsidRPr="003B3BB0" w:rsidRDefault="003B38FD" w:rsidP="003B38FD">
      <w:pPr>
        <w:pStyle w:val="a3"/>
        <w:numPr>
          <w:ilvl w:val="0"/>
          <w:numId w:val="11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подготовка и заслушивание отчето</w:t>
      </w:r>
      <w:proofErr w:type="gramStart"/>
      <w:r w:rsidRPr="003B3BB0">
        <w:rPr>
          <w:color w:val="1A1A1A"/>
        </w:rPr>
        <w:t>в(</w:t>
      </w:r>
      <w:proofErr w:type="gramEnd"/>
      <w:r w:rsidRPr="003B3BB0">
        <w:rPr>
          <w:color w:val="1A1A1A"/>
        </w:rPr>
        <w:t>сообщений),творческих самоотчетов, на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заседаниях</w:t>
      </w:r>
      <w:proofErr w:type="gramEnd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органов школьного самоуправления,</w:t>
      </w:r>
    </w:p>
    <w:p w:rsidR="003B38FD" w:rsidRPr="003B3BB0" w:rsidRDefault="003B38FD" w:rsidP="003B38FD">
      <w:pPr>
        <w:pStyle w:val="a3"/>
        <w:numPr>
          <w:ilvl w:val="0"/>
          <w:numId w:val="12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польза от проведённого мероприятия,</w:t>
      </w:r>
    </w:p>
    <w:p w:rsidR="003B38FD" w:rsidRPr="003B3BB0" w:rsidRDefault="003B38FD" w:rsidP="003B38FD">
      <w:pPr>
        <w:pStyle w:val="a3"/>
        <w:numPr>
          <w:ilvl w:val="0"/>
          <w:numId w:val="13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>посещение мероприятий,</w:t>
      </w:r>
    </w:p>
    <w:p w:rsidR="003B38FD" w:rsidRPr="003B3BB0" w:rsidRDefault="003B38FD" w:rsidP="003B38FD">
      <w:pPr>
        <w:pStyle w:val="a3"/>
        <w:numPr>
          <w:ilvl w:val="0"/>
          <w:numId w:val="14"/>
        </w:numPr>
        <w:shd w:val="clear" w:color="auto" w:fill="FFFFFF"/>
        <w:rPr>
          <w:color w:val="1A1A1A"/>
        </w:rPr>
      </w:pPr>
      <w:r w:rsidRPr="003B3BB0">
        <w:rPr>
          <w:color w:val="1A1A1A"/>
        </w:rPr>
        <w:t xml:space="preserve">отсутствие/наличие </w:t>
      </w:r>
      <w:proofErr w:type="gramStart"/>
      <w:r w:rsidRPr="003B3BB0">
        <w:rPr>
          <w:color w:val="1A1A1A"/>
        </w:rPr>
        <w:t>обучающихся</w:t>
      </w:r>
      <w:proofErr w:type="gramEnd"/>
      <w:r w:rsidRPr="003B3BB0">
        <w:rPr>
          <w:color w:val="1A1A1A"/>
        </w:rPr>
        <w:t xml:space="preserve"> «группы риска» и т.д.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Используем три типа контроля: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административный 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осуществляет директор /заместитель директора по BP,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общественно-педагогический - осуществляет педагогический коллектив/</w:t>
      </w:r>
    </w:p>
    <w:p w:rsidR="003B38FD" w:rsidRPr="007D6CE6" w:rsidRDefault="003B38FD" w:rsidP="003B3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обучающиеся</w:t>
      </w:r>
      <w:proofErr w:type="gramEnd"/>
      <w:r w:rsidRPr="007D6C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самоконтроль.</w:t>
      </w:r>
    </w:p>
    <w:p w:rsidR="003B38FD" w:rsidRDefault="003B38FD" w:rsidP="003B38FD">
      <w:pPr>
        <w:rPr>
          <w:rFonts w:ascii="Times New Roman" w:hAnsi="Times New Roman" w:cs="Times New Roman"/>
          <w:sz w:val="24"/>
          <w:szCs w:val="24"/>
        </w:rPr>
      </w:pPr>
    </w:p>
    <w:p w:rsidR="003B38FD" w:rsidRDefault="003B38FD" w:rsidP="003B38FD">
      <w:pPr>
        <w:rPr>
          <w:rFonts w:ascii="Times New Roman" w:hAnsi="Times New Roman" w:cs="Times New Roman"/>
          <w:sz w:val="24"/>
          <w:szCs w:val="24"/>
        </w:rPr>
      </w:pPr>
    </w:p>
    <w:p w:rsidR="003B38FD" w:rsidRPr="00A846A6" w:rsidRDefault="003B38FD" w:rsidP="003B38FD">
      <w:pPr>
        <w:rPr>
          <w:rFonts w:ascii="Times New Roman" w:hAnsi="Times New Roman" w:cs="Times New Roman"/>
          <w:sz w:val="24"/>
          <w:szCs w:val="24"/>
        </w:rPr>
      </w:pPr>
    </w:p>
    <w:p w:rsidR="00480B6E" w:rsidRDefault="00480B6E"/>
    <w:sectPr w:rsidR="00480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717E"/>
    <w:multiLevelType w:val="hybridMultilevel"/>
    <w:tmpl w:val="81C6F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003DA"/>
    <w:multiLevelType w:val="hybridMultilevel"/>
    <w:tmpl w:val="C3F8BD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F1863"/>
    <w:multiLevelType w:val="hybridMultilevel"/>
    <w:tmpl w:val="8EEC81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015E6"/>
    <w:multiLevelType w:val="hybridMultilevel"/>
    <w:tmpl w:val="A43E55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50687"/>
    <w:multiLevelType w:val="hybridMultilevel"/>
    <w:tmpl w:val="1F9265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42371"/>
    <w:multiLevelType w:val="hybridMultilevel"/>
    <w:tmpl w:val="B8C60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220DBD"/>
    <w:multiLevelType w:val="hybridMultilevel"/>
    <w:tmpl w:val="92D2F1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442FD9"/>
    <w:multiLevelType w:val="hybridMultilevel"/>
    <w:tmpl w:val="A9641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3799D"/>
    <w:multiLevelType w:val="hybridMultilevel"/>
    <w:tmpl w:val="8BD2A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1B57B7"/>
    <w:multiLevelType w:val="hybridMultilevel"/>
    <w:tmpl w:val="BBB82E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353A2"/>
    <w:multiLevelType w:val="hybridMultilevel"/>
    <w:tmpl w:val="4E604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A75B27"/>
    <w:multiLevelType w:val="hybridMultilevel"/>
    <w:tmpl w:val="410A8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89214E"/>
    <w:multiLevelType w:val="hybridMultilevel"/>
    <w:tmpl w:val="C23ABD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BD71CE"/>
    <w:multiLevelType w:val="hybridMultilevel"/>
    <w:tmpl w:val="6268A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10"/>
  </w:num>
  <w:num w:numId="5">
    <w:abstractNumId w:val="7"/>
  </w:num>
  <w:num w:numId="6">
    <w:abstractNumId w:val="6"/>
  </w:num>
  <w:num w:numId="7">
    <w:abstractNumId w:val="8"/>
  </w:num>
  <w:num w:numId="8">
    <w:abstractNumId w:val="13"/>
  </w:num>
  <w:num w:numId="9">
    <w:abstractNumId w:val="2"/>
  </w:num>
  <w:num w:numId="10">
    <w:abstractNumId w:val="11"/>
  </w:num>
  <w:num w:numId="11">
    <w:abstractNumId w:val="9"/>
  </w:num>
  <w:num w:numId="12">
    <w:abstractNumId w:val="4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18"/>
    <w:rsid w:val="003B38FD"/>
    <w:rsid w:val="00480B6E"/>
    <w:rsid w:val="00D0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3B38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qFormat/>
    <w:locked/>
    <w:rsid w:val="003B3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3B38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qFormat/>
    <w:locked/>
    <w:rsid w:val="003B3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2023-02-27T19:13:00Z</dcterms:created>
  <dcterms:modified xsi:type="dcterms:W3CDTF">2023-02-27T19:14:00Z</dcterms:modified>
</cp:coreProperties>
</file>