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91" w:rsidRDefault="00617A91" w:rsidP="00617A91">
      <w:pPr>
        <w:jc w:val="center"/>
        <w:rPr>
          <w:lang w:eastAsia="ru-RU"/>
        </w:rPr>
      </w:pPr>
      <w:r>
        <w:rPr>
          <w:lang w:eastAsia="ru-RU"/>
        </w:rPr>
        <w:t>ОТДЕЛ ОБРАЗОВАНИЯ АДМИНИСТРАЦИИ ВЕСЕЛОВСКОГО РАЙОНА</w:t>
      </w:r>
    </w:p>
    <w:p w:rsidR="00617A91" w:rsidRPr="00A32448" w:rsidRDefault="00617A91" w:rsidP="00617A91">
      <w:pPr>
        <w:rPr>
          <w:szCs w:val="28"/>
          <w:lang w:eastAsia="ru-RU"/>
        </w:rPr>
      </w:pPr>
    </w:p>
    <w:p w:rsidR="00617A91" w:rsidRDefault="00617A91" w:rsidP="00617A91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617A91" w:rsidRPr="00856228" w:rsidRDefault="00617A91" w:rsidP="00617A91">
      <w:pPr>
        <w:rPr>
          <w:lang w:eastAsia="ru-RU"/>
        </w:rPr>
      </w:pPr>
    </w:p>
    <w:p w:rsidR="00617A91" w:rsidRPr="00A32448" w:rsidRDefault="00BD4AB2" w:rsidP="00617A91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 </w:t>
      </w:r>
      <w:bookmarkStart w:id="0" w:name="_GoBack"/>
      <w:bookmarkEnd w:id="0"/>
      <w:r w:rsidR="00A037EF">
        <w:rPr>
          <w:szCs w:val="28"/>
          <w:lang w:eastAsia="ru-RU"/>
        </w:rPr>
        <w:t>18.</w:t>
      </w:r>
      <w:r w:rsidR="00F703B6">
        <w:rPr>
          <w:szCs w:val="28"/>
          <w:lang w:eastAsia="ru-RU"/>
        </w:rPr>
        <w:t>01</w:t>
      </w:r>
      <w:r w:rsidR="003E0FB2">
        <w:rPr>
          <w:szCs w:val="28"/>
          <w:lang w:eastAsia="ru-RU"/>
        </w:rPr>
        <w:t>.</w:t>
      </w:r>
      <w:r w:rsidR="00F703B6">
        <w:rPr>
          <w:szCs w:val="28"/>
          <w:lang w:eastAsia="ru-RU"/>
        </w:rPr>
        <w:t>2021</w:t>
      </w:r>
      <w:r w:rsidR="00617A91">
        <w:rPr>
          <w:szCs w:val="28"/>
          <w:lang w:eastAsia="ru-RU"/>
        </w:rPr>
        <w:t xml:space="preserve"> года                 </w:t>
      </w:r>
      <w:r w:rsidR="003E0FB2">
        <w:rPr>
          <w:szCs w:val="28"/>
          <w:lang w:eastAsia="ru-RU"/>
        </w:rPr>
        <w:t xml:space="preserve">                      </w:t>
      </w:r>
      <w:r w:rsidR="00617A91">
        <w:rPr>
          <w:szCs w:val="28"/>
          <w:lang w:eastAsia="ru-RU"/>
        </w:rPr>
        <w:t xml:space="preserve"> № </w:t>
      </w:r>
      <w:r w:rsidR="00A037EF">
        <w:rPr>
          <w:szCs w:val="28"/>
          <w:lang w:eastAsia="ru-RU"/>
        </w:rPr>
        <w:t>22</w:t>
      </w:r>
    </w:p>
    <w:p w:rsidR="00617A91" w:rsidRPr="00A32448" w:rsidRDefault="00617A91" w:rsidP="00617A91">
      <w:pPr>
        <w:rPr>
          <w:szCs w:val="28"/>
          <w:lang w:eastAsia="ru-RU"/>
        </w:rPr>
      </w:pPr>
    </w:p>
    <w:p w:rsidR="00617A91" w:rsidRDefault="00F703B6" w:rsidP="00617A91">
      <w:pPr>
        <w:rPr>
          <w:bCs/>
          <w:szCs w:val="28"/>
        </w:rPr>
      </w:pPr>
      <w:r>
        <w:rPr>
          <w:bCs/>
          <w:szCs w:val="28"/>
        </w:rPr>
        <w:t>О</w:t>
      </w:r>
      <w:r w:rsidR="008D577D">
        <w:rPr>
          <w:bCs/>
          <w:szCs w:val="28"/>
        </w:rPr>
        <w:t xml:space="preserve">б организации работы </w:t>
      </w:r>
      <w:r w:rsidR="00D92E6A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</w:p>
    <w:p w:rsidR="00F703B6" w:rsidRDefault="00F703B6" w:rsidP="00617A91">
      <w:pPr>
        <w:rPr>
          <w:bCs/>
          <w:szCs w:val="28"/>
        </w:rPr>
      </w:pPr>
      <w:r>
        <w:rPr>
          <w:bCs/>
          <w:szCs w:val="28"/>
        </w:rPr>
        <w:t xml:space="preserve">по разработке </w:t>
      </w:r>
      <w:r w:rsidR="00D92E6A">
        <w:rPr>
          <w:bCs/>
          <w:szCs w:val="28"/>
        </w:rPr>
        <w:t xml:space="preserve">рабочих </w:t>
      </w:r>
      <w:r>
        <w:rPr>
          <w:bCs/>
          <w:szCs w:val="28"/>
        </w:rPr>
        <w:t xml:space="preserve">программ воспитания </w:t>
      </w:r>
    </w:p>
    <w:p w:rsidR="00F703B6" w:rsidRPr="00F703B6" w:rsidRDefault="00D92E6A" w:rsidP="00617A91">
      <w:pPr>
        <w:rPr>
          <w:bCs/>
          <w:szCs w:val="28"/>
        </w:rPr>
      </w:pPr>
      <w:r>
        <w:rPr>
          <w:bCs/>
          <w:szCs w:val="28"/>
        </w:rPr>
        <w:t>в общеобразовательных организациях</w:t>
      </w:r>
      <w:r w:rsidR="00F703B6">
        <w:rPr>
          <w:bCs/>
          <w:szCs w:val="28"/>
        </w:rPr>
        <w:t xml:space="preserve"> района </w:t>
      </w:r>
    </w:p>
    <w:p w:rsidR="00617A91" w:rsidRDefault="00617A91" w:rsidP="00617A91">
      <w:pPr>
        <w:rPr>
          <w:bCs/>
          <w:szCs w:val="28"/>
        </w:rPr>
      </w:pPr>
    </w:p>
    <w:p w:rsidR="00617A91" w:rsidRDefault="00617A91" w:rsidP="00617A91">
      <w:pPr>
        <w:ind w:firstLine="567"/>
        <w:rPr>
          <w:bCs/>
          <w:szCs w:val="28"/>
        </w:rPr>
      </w:pPr>
    </w:p>
    <w:p w:rsidR="00617A91" w:rsidRDefault="00845CA3" w:rsidP="00845CA3">
      <w:pPr>
        <w:jc w:val="both"/>
      </w:pPr>
      <w:r>
        <w:t xml:space="preserve">      </w:t>
      </w:r>
      <w:r w:rsidR="00D21C09">
        <w:t xml:space="preserve">В соответствии </w:t>
      </w:r>
      <w:r w:rsidR="00C27F82">
        <w:t xml:space="preserve">с </w:t>
      </w:r>
      <w:r w:rsidR="00D21C09">
        <w:t>пунктом 2 статьи 2 Федерального закона</w:t>
      </w:r>
      <w:r>
        <w:t xml:space="preserve"> от 31.07.2020 № 304-ФЗ «О внесении изменений в Федеральный закон «Об образовании в Российской Федерации» по вопросам воспитания обучающихся»</w:t>
      </w:r>
      <w:r w:rsidR="00E15844">
        <w:t xml:space="preserve"> </w:t>
      </w:r>
      <w:r w:rsidR="00E15844" w:rsidRPr="005868D0">
        <w:rPr>
          <w:b/>
        </w:rPr>
        <w:t>(приложение 1)</w:t>
      </w:r>
      <w:r w:rsidR="00576467" w:rsidRPr="005868D0">
        <w:rPr>
          <w:b/>
        </w:rPr>
        <w:t>,</w:t>
      </w:r>
      <w:r w:rsidR="00576467">
        <w:t xml:space="preserve"> в целях эффективной организации работы по подготовке общеобразовательных организаций к разработке и внедрению рабочих программ воспитания </w:t>
      </w:r>
    </w:p>
    <w:p w:rsidR="00617A91" w:rsidRDefault="00617A91" w:rsidP="00617A91">
      <w:pPr>
        <w:ind w:firstLine="567"/>
      </w:pPr>
    </w:p>
    <w:p w:rsidR="00617A91" w:rsidRDefault="00617A91" w:rsidP="00617A91">
      <w:pPr>
        <w:ind w:firstLine="567"/>
        <w:jc w:val="center"/>
      </w:pPr>
      <w:r>
        <w:t>приказываю:</w:t>
      </w:r>
    </w:p>
    <w:p w:rsidR="00617A91" w:rsidRDefault="00617A91" w:rsidP="00617A91">
      <w:pPr>
        <w:ind w:firstLine="567"/>
        <w:jc w:val="center"/>
      </w:pPr>
    </w:p>
    <w:p w:rsidR="00FC1704" w:rsidRDefault="00FC1704" w:rsidP="00576467">
      <w:pPr>
        <w:jc w:val="both"/>
      </w:pPr>
      <w:r>
        <w:t xml:space="preserve">1.Определить координаторами для </w:t>
      </w:r>
      <w:r w:rsidR="009A79EF">
        <w:t>сопровождения общеобразовательных</w:t>
      </w:r>
      <w:r>
        <w:t xml:space="preserve"> организаций района по разработке программ воспитания школы и календарных планов воспитательной работы </w:t>
      </w:r>
      <w:proofErr w:type="spellStart"/>
      <w:r>
        <w:t>О.В.Дмитриеву</w:t>
      </w:r>
      <w:proofErr w:type="spellEnd"/>
      <w:r>
        <w:t xml:space="preserve">, </w:t>
      </w:r>
      <w:proofErr w:type="gramStart"/>
      <w:r w:rsidR="00C27F82">
        <w:t>заместителя</w:t>
      </w:r>
      <w:proofErr w:type="gramEnd"/>
      <w:r>
        <w:t xml:space="preserve"> заведующего Отделом </w:t>
      </w:r>
      <w:r w:rsidR="00E15844">
        <w:t>образования Администрации</w:t>
      </w:r>
      <w:r>
        <w:t xml:space="preserve"> Веселовского района, </w:t>
      </w:r>
      <w:proofErr w:type="spellStart"/>
      <w:r w:rsidR="009A79EF">
        <w:t>Е.Ф.Лалаенц</w:t>
      </w:r>
      <w:proofErr w:type="spellEnd"/>
      <w:r>
        <w:t>, ведущего специалиста Отдела образования Ад</w:t>
      </w:r>
      <w:r w:rsidR="00923E06">
        <w:t>министрации Веселовского района и поручить:</w:t>
      </w:r>
    </w:p>
    <w:p w:rsidR="00923E06" w:rsidRDefault="00923E06" w:rsidP="00576467">
      <w:pPr>
        <w:jc w:val="both"/>
      </w:pPr>
      <w:r>
        <w:t>1.1.</w:t>
      </w:r>
      <w:r w:rsidR="00303C61">
        <w:t>Организовать к</w:t>
      </w:r>
      <w:r>
        <w:t>онсультирование общеобразовательных организаций</w:t>
      </w:r>
      <w:r w:rsidR="00A037EF">
        <w:t xml:space="preserve"> </w:t>
      </w:r>
      <w:r w:rsidR="00BD4AB2">
        <w:t>по вопросам разработки</w:t>
      </w:r>
      <w:r>
        <w:t xml:space="preserve"> </w:t>
      </w:r>
      <w:r w:rsidR="003F6B50">
        <w:t xml:space="preserve">рабочей </w:t>
      </w:r>
      <w:r>
        <w:t>программы воспитания</w:t>
      </w:r>
      <w:r w:rsidR="00303C61">
        <w:t xml:space="preserve"> на площадке </w:t>
      </w:r>
      <w:r w:rsidR="00A037EF">
        <w:t>сайта Отдела образования</w:t>
      </w:r>
      <w:r w:rsidR="003F6B50">
        <w:t>, раздел «Программа воспитания»</w:t>
      </w:r>
      <w:r>
        <w:t>;</w:t>
      </w:r>
    </w:p>
    <w:p w:rsidR="00E330C2" w:rsidRDefault="00923E06" w:rsidP="00576467">
      <w:pPr>
        <w:jc w:val="both"/>
      </w:pPr>
      <w:r>
        <w:t xml:space="preserve">1.2.Обеспечить взаимодействие </w:t>
      </w:r>
      <w:r w:rsidR="00C95431">
        <w:t xml:space="preserve">со специалистами ИПК и </w:t>
      </w:r>
      <w:r w:rsidR="003C7089">
        <w:t>ППРО по</w:t>
      </w:r>
      <w:r w:rsidR="005868D0">
        <w:t xml:space="preserve"> совершенствованию организационно-управленчески</w:t>
      </w:r>
      <w:r w:rsidR="00C9169A">
        <w:t>х механизмов в сфере воспитания;</w:t>
      </w:r>
    </w:p>
    <w:p w:rsidR="00A037EF" w:rsidRDefault="00A037EF" w:rsidP="00576467">
      <w:pPr>
        <w:jc w:val="both"/>
      </w:pPr>
    </w:p>
    <w:p w:rsidR="00A75385" w:rsidRDefault="005868D0" w:rsidP="00576467">
      <w:pPr>
        <w:jc w:val="both"/>
      </w:pPr>
      <w:r>
        <w:t>2</w:t>
      </w:r>
      <w:r w:rsidR="00576467">
        <w:t>.</w:t>
      </w:r>
      <w:r w:rsidR="00A037EF">
        <w:t>Директорам общеобразовательных школ</w:t>
      </w:r>
      <w:r w:rsidR="00FC1704">
        <w:t>:</w:t>
      </w:r>
    </w:p>
    <w:p w:rsidR="005868D0" w:rsidRDefault="003C7089" w:rsidP="00576467">
      <w:pPr>
        <w:jc w:val="both"/>
      </w:pPr>
      <w:r>
        <w:t>2</w:t>
      </w:r>
      <w:r w:rsidR="00FC1704">
        <w:t>.1.</w:t>
      </w:r>
      <w:r w:rsidR="00D92E6A">
        <w:t>При разработке</w:t>
      </w:r>
      <w:r w:rsidR="005868D0">
        <w:t xml:space="preserve"> </w:t>
      </w:r>
      <w:r w:rsidR="00C9169A">
        <w:t xml:space="preserve">рабочих </w:t>
      </w:r>
      <w:r w:rsidR="00D92E6A">
        <w:t>программ воспитания</w:t>
      </w:r>
      <w:r w:rsidR="00C9169A">
        <w:t xml:space="preserve"> и календарных планов воспитательной </w:t>
      </w:r>
      <w:r w:rsidR="00BD4AB2">
        <w:t>работы руководствоваться</w:t>
      </w:r>
      <w:r w:rsidR="00D92E6A">
        <w:t xml:space="preserve"> сле</w:t>
      </w:r>
      <w:r w:rsidR="00C9169A">
        <w:t>дующими материалами</w:t>
      </w:r>
      <w:r w:rsidR="005868D0">
        <w:t>:</w:t>
      </w:r>
    </w:p>
    <w:p w:rsidR="00E15844" w:rsidRDefault="005868D0" w:rsidP="00576467">
      <w:pPr>
        <w:jc w:val="both"/>
      </w:pPr>
      <w:r>
        <w:t>- «Примерная программа воспитания» -Москва, 2020 (приложение 2);</w:t>
      </w:r>
    </w:p>
    <w:p w:rsidR="005868D0" w:rsidRDefault="00C9169A" w:rsidP="00576467">
      <w:pPr>
        <w:jc w:val="both"/>
      </w:pPr>
      <w:r>
        <w:t>- м</w:t>
      </w:r>
      <w:r w:rsidR="005868D0">
        <w:t xml:space="preserve">етодические рекомендации «О разработке программы </w:t>
      </w:r>
      <w:r w:rsidR="003C7089">
        <w:t>воспитания» -Москва,2020</w:t>
      </w:r>
      <w:r w:rsidR="005868D0">
        <w:t xml:space="preserve"> (приложение 3);</w:t>
      </w:r>
    </w:p>
    <w:p w:rsidR="00D92E6A" w:rsidRDefault="005868D0" w:rsidP="00576467">
      <w:pPr>
        <w:jc w:val="both"/>
      </w:pPr>
      <w:r>
        <w:t>-</w:t>
      </w:r>
      <w:r w:rsidR="00C9169A">
        <w:t xml:space="preserve"> </w:t>
      </w:r>
      <w:r>
        <w:t xml:space="preserve">методическое пособие </w:t>
      </w:r>
      <w:r w:rsidR="003C7089">
        <w:t>«Воспитание в современной школе: от программы к действиям» -Москва,2020 (приложение 4)</w:t>
      </w:r>
      <w:r w:rsidR="00D92E6A">
        <w:t>;</w:t>
      </w:r>
    </w:p>
    <w:p w:rsidR="00F72E4D" w:rsidRDefault="00F72E4D" w:rsidP="00576467">
      <w:pPr>
        <w:jc w:val="both"/>
      </w:pPr>
      <w:r w:rsidRPr="00F72E4D">
        <w:rPr>
          <w:rFonts w:eastAsia="Times New Roman"/>
          <w:color w:val="000000" w:themeColor="text1"/>
          <w:szCs w:val="28"/>
          <w:shd w:val="clear" w:color="auto" w:fill="FFFFFF"/>
          <w:lang w:eastAsia="ru-RU"/>
        </w:rPr>
        <w:t>-ссылка на примеры разработок модулей программы воспитания </w:t>
      </w:r>
      <w:hyperlink r:id="rId5" w:history="1">
        <w:r w:rsidRPr="00EB62C6">
          <w:rPr>
            <w:rFonts w:eastAsia="Times New Roman"/>
            <w:color w:val="0000FF"/>
            <w:szCs w:val="28"/>
            <w:shd w:val="clear" w:color="auto" w:fill="FFFFFF"/>
            <w:lang w:eastAsia="ru-RU"/>
          </w:rPr>
          <w:t>http://form.instrao.ru/examples.php</w:t>
        </w:r>
      </w:hyperlink>
    </w:p>
    <w:p w:rsidR="00923E06" w:rsidRDefault="003C7089" w:rsidP="00576467">
      <w:pPr>
        <w:jc w:val="both"/>
      </w:pPr>
      <w:r>
        <w:t>2.2.</w:t>
      </w:r>
      <w:r w:rsidR="00FC1704">
        <w:t>Создать</w:t>
      </w:r>
      <w:r w:rsidR="00D92E6A">
        <w:t xml:space="preserve"> в срок </w:t>
      </w:r>
      <w:r w:rsidR="00D92E6A" w:rsidRPr="00D92E6A">
        <w:rPr>
          <w:b/>
        </w:rPr>
        <w:t>до 5 февраля 2021 года</w:t>
      </w:r>
      <w:r w:rsidR="00923E06">
        <w:t>:</w:t>
      </w:r>
    </w:p>
    <w:p w:rsidR="00923E06" w:rsidRDefault="00923E06" w:rsidP="00576467">
      <w:pPr>
        <w:jc w:val="both"/>
      </w:pPr>
      <w:r>
        <w:t>-</w:t>
      </w:r>
      <w:r w:rsidR="00FC1704">
        <w:t>проф</w:t>
      </w:r>
      <w:r w:rsidR="00C27F82">
        <w:t>ессионально-общественные творческие группы</w:t>
      </w:r>
      <w:r>
        <w:t xml:space="preserve"> по</w:t>
      </w:r>
      <w:r w:rsidR="00FC1704">
        <w:t xml:space="preserve"> разработке программы </w:t>
      </w:r>
      <w:r w:rsidR="00FC1704">
        <w:lastRenderedPageBreak/>
        <w:t>воспитания</w:t>
      </w:r>
      <w:r w:rsidR="003C7089">
        <w:t xml:space="preserve"> и календарного плана</w:t>
      </w:r>
      <w:r w:rsidR="00C27F82">
        <w:t xml:space="preserve"> воспитательной работы</w:t>
      </w:r>
      <w:r w:rsidR="00C9169A">
        <w:t>, в соответствии с п.3 статьи 12.1 № 304-ФЗ;</w:t>
      </w:r>
    </w:p>
    <w:p w:rsidR="00FC1704" w:rsidRDefault="00923E06" w:rsidP="00576467">
      <w:pPr>
        <w:jc w:val="both"/>
      </w:pPr>
      <w:r>
        <w:t xml:space="preserve">- </w:t>
      </w:r>
      <w:r w:rsidR="00C27F82">
        <w:t>на официальных сайтах общеобразовательных организаций разделы</w:t>
      </w:r>
      <w:r>
        <w:t xml:space="preserve"> «Рабочая программа воспитания»</w:t>
      </w:r>
      <w:r w:rsidR="00D92E6A">
        <w:t>,</w:t>
      </w:r>
      <w:r w:rsidR="003C7089">
        <w:t xml:space="preserve"> </w:t>
      </w:r>
      <w:r w:rsidR="00D92E6A">
        <w:t>разместить настоящий приказ,</w:t>
      </w:r>
      <w:r w:rsidR="003C7089">
        <w:t xml:space="preserve"> </w:t>
      </w:r>
      <w:r w:rsidR="00C27F82">
        <w:t>нормативно-правовые документы школ по вопросам воспитания;</w:t>
      </w:r>
    </w:p>
    <w:p w:rsidR="008702BB" w:rsidRPr="00E330C2" w:rsidRDefault="00D92E6A" w:rsidP="00576467">
      <w:pPr>
        <w:jc w:val="both"/>
        <w:rPr>
          <w:b/>
        </w:rPr>
      </w:pPr>
      <w:r>
        <w:t xml:space="preserve">2.3.Завершить разработку </w:t>
      </w:r>
      <w:r w:rsidR="00E330C2">
        <w:t>рабочих программ</w:t>
      </w:r>
      <w:r>
        <w:t xml:space="preserve"> воспитания </w:t>
      </w:r>
      <w:r w:rsidR="00E330C2">
        <w:t>и календарных</w:t>
      </w:r>
      <w:r>
        <w:t xml:space="preserve"> планов воспитательной работы в общеобразовател</w:t>
      </w:r>
      <w:r w:rsidR="00C27F82">
        <w:t xml:space="preserve">ьных организациях   в срок до </w:t>
      </w:r>
      <w:r w:rsidR="00C27F82" w:rsidRPr="00E330C2">
        <w:rPr>
          <w:b/>
        </w:rPr>
        <w:t>01.08</w:t>
      </w:r>
      <w:r w:rsidR="008702BB" w:rsidRPr="00E330C2">
        <w:rPr>
          <w:b/>
        </w:rPr>
        <w:t>.2021 года;</w:t>
      </w:r>
    </w:p>
    <w:p w:rsidR="008702BB" w:rsidRDefault="008702BB" w:rsidP="00576467">
      <w:pPr>
        <w:jc w:val="both"/>
      </w:pPr>
      <w:r>
        <w:t>2.4.</w:t>
      </w:r>
      <w:r w:rsidR="00364F23">
        <w:t xml:space="preserve"> </w:t>
      </w:r>
      <w:r w:rsidR="00C27F82">
        <w:t xml:space="preserve">Обеспечить в соответствии с п.3 статьи 2 № 304 –ФЗ информирование обучающихся и (или) их родителей (законных </w:t>
      </w:r>
      <w:r w:rsidR="00C9169A">
        <w:t>представителей) о школьной программе воспитания (ознакомление, обсуждение).</w:t>
      </w:r>
    </w:p>
    <w:p w:rsidR="00E330C2" w:rsidRDefault="00E330C2" w:rsidP="00576467">
      <w:pPr>
        <w:jc w:val="both"/>
      </w:pPr>
    </w:p>
    <w:p w:rsidR="007341BD" w:rsidRDefault="00C27F82" w:rsidP="00C27F82">
      <w:pPr>
        <w:jc w:val="both"/>
      </w:pPr>
      <w:r>
        <w:t>3.</w:t>
      </w:r>
      <w:r w:rsidR="007341BD">
        <w:t>Контроль исполнения настоящего приказа оставляю за собой.</w:t>
      </w: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</w:pPr>
      <w:r>
        <w:t>Заведующий Отделом образования</w:t>
      </w:r>
    </w:p>
    <w:p w:rsidR="007341BD" w:rsidRDefault="007341BD" w:rsidP="007341BD">
      <w:pPr>
        <w:jc w:val="both"/>
      </w:pPr>
      <w:r>
        <w:t>Администрации Веселовского района                                  О.М. Шрамко</w:t>
      </w: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</w:pPr>
    </w:p>
    <w:p w:rsidR="007341BD" w:rsidRDefault="007341BD" w:rsidP="007341BD">
      <w:pPr>
        <w:jc w:val="both"/>
        <w:rPr>
          <w:sz w:val="24"/>
        </w:rPr>
      </w:pPr>
    </w:p>
    <w:p w:rsidR="00C27F82" w:rsidRDefault="00C27F82" w:rsidP="00C27F82">
      <w:pPr>
        <w:rPr>
          <w:sz w:val="20"/>
          <w:szCs w:val="20"/>
        </w:rPr>
      </w:pPr>
      <w:r w:rsidRPr="005A6BAC">
        <w:rPr>
          <w:sz w:val="20"/>
          <w:szCs w:val="20"/>
        </w:rPr>
        <w:t>С приказом ознакомлены:</w:t>
      </w:r>
    </w:p>
    <w:p w:rsidR="00C27F82" w:rsidRDefault="00C27F82" w:rsidP="00C27F82">
      <w:pPr>
        <w:rPr>
          <w:sz w:val="20"/>
          <w:szCs w:val="20"/>
        </w:rPr>
      </w:pPr>
    </w:p>
    <w:p w:rsidR="00C27F82" w:rsidRPr="00C27F82" w:rsidRDefault="00C27F82" w:rsidP="00C27F82">
      <w:pPr>
        <w:jc w:val="both"/>
        <w:rPr>
          <w:sz w:val="20"/>
        </w:rPr>
      </w:pPr>
      <w:r>
        <w:rPr>
          <w:sz w:val="20"/>
        </w:rPr>
        <w:t xml:space="preserve">   </w:t>
      </w:r>
      <w:r w:rsidRPr="00C27F82">
        <w:rPr>
          <w:sz w:val="20"/>
        </w:rPr>
        <w:t>Дмитриева О.В.</w:t>
      </w:r>
    </w:p>
    <w:p w:rsidR="00C27F82" w:rsidRPr="00C27F82" w:rsidRDefault="00C27F82" w:rsidP="00C27F82">
      <w:pPr>
        <w:jc w:val="both"/>
        <w:rPr>
          <w:sz w:val="20"/>
        </w:rPr>
      </w:pPr>
      <w:r>
        <w:rPr>
          <w:sz w:val="20"/>
        </w:rPr>
        <w:t xml:space="preserve">   </w:t>
      </w:r>
      <w:proofErr w:type="spellStart"/>
      <w:r w:rsidRPr="00C27F82">
        <w:rPr>
          <w:sz w:val="20"/>
        </w:rPr>
        <w:t>Лалаенц</w:t>
      </w:r>
      <w:proofErr w:type="spellEnd"/>
      <w:r w:rsidRPr="00C27F82">
        <w:rPr>
          <w:sz w:val="20"/>
        </w:rPr>
        <w:t xml:space="preserve"> Е.Ф.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8"/>
        <w:gridCol w:w="4472"/>
      </w:tblGrid>
      <w:tr w:rsidR="00C27F82" w:rsidRPr="005A6BAC" w:rsidTr="00DC7B95">
        <w:trPr>
          <w:trHeight w:val="1632"/>
        </w:trPr>
        <w:tc>
          <w:tcPr>
            <w:tcW w:w="4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C27F82" w:rsidRPr="005A6BAC" w:rsidRDefault="00C27F82" w:rsidP="00DC7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A6BAC">
              <w:rPr>
                <w:sz w:val="20"/>
                <w:szCs w:val="20"/>
              </w:rPr>
              <w:t>Бодряга</w:t>
            </w:r>
            <w:proofErr w:type="spellEnd"/>
            <w:r w:rsidRPr="005A6BAC">
              <w:rPr>
                <w:sz w:val="20"/>
                <w:szCs w:val="20"/>
              </w:rPr>
              <w:t xml:space="preserve"> Л.В.</w:t>
            </w:r>
          </w:p>
          <w:p w:rsidR="00C27F82" w:rsidRPr="005A6BAC" w:rsidRDefault="00C27F82" w:rsidP="00DC7B95">
            <w:pPr>
              <w:rPr>
                <w:sz w:val="20"/>
                <w:szCs w:val="20"/>
              </w:rPr>
            </w:pPr>
            <w:r w:rsidRPr="005A6BAC">
              <w:rPr>
                <w:sz w:val="20"/>
                <w:szCs w:val="20"/>
              </w:rPr>
              <w:t>Байрамова Н.Н.</w:t>
            </w:r>
          </w:p>
          <w:p w:rsidR="00C27F82" w:rsidRPr="005A6BAC" w:rsidRDefault="00C27F82" w:rsidP="00DC7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Бабий И.М.</w:t>
            </w:r>
            <w:r w:rsidRPr="005A6BAC">
              <w:rPr>
                <w:sz w:val="20"/>
                <w:szCs w:val="20"/>
              </w:rPr>
              <w:t xml:space="preserve"> </w:t>
            </w:r>
          </w:p>
          <w:p w:rsidR="00C27F82" w:rsidRPr="005A6BAC" w:rsidRDefault="00C27F82" w:rsidP="00DC7B95">
            <w:pPr>
              <w:rPr>
                <w:sz w:val="20"/>
                <w:szCs w:val="20"/>
              </w:rPr>
            </w:pPr>
            <w:proofErr w:type="spellStart"/>
            <w:r w:rsidRPr="005A6BAC">
              <w:rPr>
                <w:sz w:val="20"/>
                <w:szCs w:val="20"/>
              </w:rPr>
              <w:t>Вандюк</w:t>
            </w:r>
            <w:proofErr w:type="spellEnd"/>
            <w:r w:rsidRPr="005A6BAC">
              <w:rPr>
                <w:sz w:val="20"/>
                <w:szCs w:val="20"/>
              </w:rPr>
              <w:t xml:space="preserve"> О.Г.  </w:t>
            </w:r>
          </w:p>
          <w:p w:rsidR="00C27F82" w:rsidRDefault="00C27F82" w:rsidP="00DC7B95">
            <w:pPr>
              <w:rPr>
                <w:sz w:val="20"/>
                <w:szCs w:val="20"/>
              </w:rPr>
            </w:pPr>
            <w:r w:rsidRPr="005A6BAC">
              <w:rPr>
                <w:sz w:val="20"/>
                <w:szCs w:val="20"/>
              </w:rPr>
              <w:t>Ермакова И.П.</w:t>
            </w:r>
          </w:p>
          <w:p w:rsidR="00C27F82" w:rsidRPr="005A6BAC" w:rsidRDefault="00A037EF" w:rsidP="00DC7B95">
            <w:pPr>
              <w:rPr>
                <w:sz w:val="20"/>
                <w:szCs w:val="20"/>
              </w:rPr>
            </w:pPr>
            <w:r w:rsidRPr="005A6BAC">
              <w:rPr>
                <w:sz w:val="20"/>
                <w:szCs w:val="20"/>
              </w:rPr>
              <w:t>Евдокимова Г.Ф.</w:t>
            </w:r>
          </w:p>
          <w:p w:rsidR="00C27F82" w:rsidRPr="005A6BAC" w:rsidRDefault="00C27F82" w:rsidP="00DC7B95">
            <w:pPr>
              <w:rPr>
                <w:sz w:val="20"/>
                <w:szCs w:val="20"/>
              </w:rPr>
            </w:pPr>
            <w:r w:rsidRPr="005A6BAC">
              <w:rPr>
                <w:sz w:val="20"/>
                <w:szCs w:val="20"/>
              </w:rPr>
              <w:t>Порядная Е.А.</w:t>
            </w:r>
          </w:p>
          <w:p w:rsidR="00C27F82" w:rsidRPr="005A6BAC" w:rsidRDefault="00C27F82" w:rsidP="00DC7B95"/>
        </w:tc>
        <w:tc>
          <w:tcPr>
            <w:tcW w:w="4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E330C2" w:rsidRPr="005A6BAC" w:rsidRDefault="00E330C2" w:rsidP="00E330C2">
            <w:pPr>
              <w:rPr>
                <w:sz w:val="20"/>
                <w:szCs w:val="20"/>
              </w:rPr>
            </w:pPr>
            <w:r w:rsidRPr="005A6BAC">
              <w:rPr>
                <w:sz w:val="20"/>
                <w:szCs w:val="20"/>
              </w:rPr>
              <w:t>Ибрагимов К.Р.</w:t>
            </w:r>
          </w:p>
          <w:p w:rsidR="00E330C2" w:rsidRDefault="00E330C2" w:rsidP="00E330C2">
            <w:pPr>
              <w:rPr>
                <w:sz w:val="20"/>
                <w:szCs w:val="20"/>
              </w:rPr>
            </w:pPr>
            <w:r w:rsidRPr="005A6BAC">
              <w:rPr>
                <w:sz w:val="20"/>
                <w:szCs w:val="20"/>
              </w:rPr>
              <w:t>Киселева Н.М</w:t>
            </w:r>
            <w:r>
              <w:rPr>
                <w:sz w:val="20"/>
                <w:szCs w:val="20"/>
              </w:rPr>
              <w:t>.</w:t>
            </w:r>
            <w:r w:rsidRPr="005A6BAC">
              <w:rPr>
                <w:sz w:val="20"/>
                <w:szCs w:val="20"/>
              </w:rPr>
              <w:t xml:space="preserve"> </w:t>
            </w:r>
          </w:p>
          <w:p w:rsidR="00C27F82" w:rsidRPr="005A6BAC" w:rsidRDefault="00C27F82" w:rsidP="00E330C2">
            <w:pPr>
              <w:rPr>
                <w:sz w:val="20"/>
                <w:szCs w:val="20"/>
              </w:rPr>
            </w:pPr>
            <w:r w:rsidRPr="005A6BAC">
              <w:rPr>
                <w:sz w:val="20"/>
                <w:szCs w:val="20"/>
              </w:rPr>
              <w:t>Курица Н.А.</w:t>
            </w:r>
          </w:p>
          <w:p w:rsidR="00C27F82" w:rsidRPr="005A6BAC" w:rsidRDefault="00C27F82" w:rsidP="00DC7B95">
            <w:pPr>
              <w:rPr>
                <w:sz w:val="20"/>
                <w:szCs w:val="20"/>
              </w:rPr>
            </w:pPr>
            <w:proofErr w:type="spellStart"/>
            <w:r w:rsidRPr="005A6BAC">
              <w:rPr>
                <w:sz w:val="20"/>
                <w:szCs w:val="20"/>
              </w:rPr>
              <w:t>Олексюк</w:t>
            </w:r>
            <w:proofErr w:type="spellEnd"/>
            <w:r w:rsidRPr="005A6BAC">
              <w:rPr>
                <w:sz w:val="20"/>
                <w:szCs w:val="20"/>
              </w:rPr>
              <w:t xml:space="preserve"> Т.В.</w:t>
            </w:r>
          </w:p>
          <w:p w:rsidR="00C27F82" w:rsidRPr="005A6BAC" w:rsidRDefault="00C27F82" w:rsidP="00DC7B95">
            <w:pPr>
              <w:rPr>
                <w:sz w:val="20"/>
                <w:szCs w:val="20"/>
              </w:rPr>
            </w:pPr>
            <w:proofErr w:type="spellStart"/>
            <w:r w:rsidRPr="005A6BAC">
              <w:rPr>
                <w:sz w:val="20"/>
                <w:szCs w:val="20"/>
              </w:rPr>
              <w:t>Четина</w:t>
            </w:r>
            <w:proofErr w:type="spellEnd"/>
            <w:r w:rsidRPr="005A6BAC">
              <w:rPr>
                <w:sz w:val="20"/>
                <w:szCs w:val="20"/>
              </w:rPr>
              <w:t xml:space="preserve"> Г.В.</w:t>
            </w:r>
          </w:p>
          <w:p w:rsidR="00C27F82" w:rsidRPr="005A6BAC" w:rsidRDefault="00C27F82" w:rsidP="00DC7B95">
            <w:pPr>
              <w:rPr>
                <w:sz w:val="20"/>
                <w:szCs w:val="20"/>
              </w:rPr>
            </w:pPr>
            <w:proofErr w:type="spellStart"/>
            <w:r w:rsidRPr="005A6BAC">
              <w:rPr>
                <w:sz w:val="20"/>
                <w:szCs w:val="20"/>
              </w:rPr>
              <w:t>Форопонова</w:t>
            </w:r>
            <w:proofErr w:type="spellEnd"/>
            <w:r w:rsidRPr="005A6BAC">
              <w:rPr>
                <w:sz w:val="20"/>
                <w:szCs w:val="20"/>
              </w:rPr>
              <w:t xml:space="preserve"> О.Ю.</w:t>
            </w:r>
          </w:p>
          <w:p w:rsidR="00C27F82" w:rsidRPr="005A6BAC" w:rsidRDefault="00A037EF" w:rsidP="00DC7B95">
            <w:pPr>
              <w:rPr>
                <w:sz w:val="20"/>
                <w:szCs w:val="20"/>
              </w:rPr>
            </w:pPr>
            <w:r w:rsidRPr="005A6BAC">
              <w:rPr>
                <w:sz w:val="20"/>
                <w:szCs w:val="20"/>
              </w:rPr>
              <w:t>Ульяненко Г.Н.</w:t>
            </w:r>
          </w:p>
          <w:p w:rsidR="00C27F82" w:rsidRPr="005A6BAC" w:rsidRDefault="00C27F82" w:rsidP="00DC7B95">
            <w:pPr>
              <w:rPr>
                <w:sz w:val="20"/>
                <w:szCs w:val="20"/>
              </w:rPr>
            </w:pPr>
          </w:p>
          <w:p w:rsidR="00C27F82" w:rsidRPr="005A6BAC" w:rsidRDefault="00C27F82" w:rsidP="00DC7B95">
            <w:pPr>
              <w:rPr>
                <w:sz w:val="20"/>
                <w:szCs w:val="20"/>
              </w:rPr>
            </w:pPr>
          </w:p>
          <w:p w:rsidR="00C27F82" w:rsidRPr="005A6BAC" w:rsidRDefault="00C27F82" w:rsidP="00DC7B95"/>
        </w:tc>
      </w:tr>
    </w:tbl>
    <w:p w:rsidR="007341BD" w:rsidRDefault="007341BD" w:rsidP="007341BD">
      <w:pPr>
        <w:jc w:val="both"/>
        <w:rPr>
          <w:sz w:val="24"/>
        </w:rPr>
      </w:pPr>
    </w:p>
    <w:p w:rsidR="00761CFE" w:rsidRDefault="00761CFE" w:rsidP="00956B2A">
      <w:pPr>
        <w:pStyle w:val="a4"/>
        <w:ind w:left="1647"/>
        <w:jc w:val="both"/>
      </w:pPr>
    </w:p>
    <w:p w:rsidR="0053020B" w:rsidRDefault="00956B2A" w:rsidP="00D34AD2">
      <w:pPr>
        <w:pStyle w:val="a4"/>
        <w:ind w:left="1647"/>
        <w:jc w:val="both"/>
      </w:pPr>
      <w:r>
        <w:t xml:space="preserve">       </w:t>
      </w:r>
    </w:p>
    <w:sectPr w:rsidR="0053020B" w:rsidSect="003E0FB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F3"/>
    <w:rsid w:val="00303C61"/>
    <w:rsid w:val="003528A6"/>
    <w:rsid w:val="00364F23"/>
    <w:rsid w:val="003C7089"/>
    <w:rsid w:val="003E0FB2"/>
    <w:rsid w:val="003F6B50"/>
    <w:rsid w:val="0053020B"/>
    <w:rsid w:val="00576467"/>
    <w:rsid w:val="005868D0"/>
    <w:rsid w:val="00617A91"/>
    <w:rsid w:val="00703E46"/>
    <w:rsid w:val="007341BD"/>
    <w:rsid w:val="00761CFE"/>
    <w:rsid w:val="007A1D6C"/>
    <w:rsid w:val="00845CA3"/>
    <w:rsid w:val="008702BB"/>
    <w:rsid w:val="008C0270"/>
    <w:rsid w:val="008D577D"/>
    <w:rsid w:val="00923E06"/>
    <w:rsid w:val="00956B2A"/>
    <w:rsid w:val="009A79EF"/>
    <w:rsid w:val="009B3725"/>
    <w:rsid w:val="00A037EF"/>
    <w:rsid w:val="00A75385"/>
    <w:rsid w:val="00AC43F3"/>
    <w:rsid w:val="00BD4AB2"/>
    <w:rsid w:val="00C27F82"/>
    <w:rsid w:val="00C83416"/>
    <w:rsid w:val="00C9169A"/>
    <w:rsid w:val="00C95431"/>
    <w:rsid w:val="00D21C09"/>
    <w:rsid w:val="00D34AD2"/>
    <w:rsid w:val="00D92E6A"/>
    <w:rsid w:val="00E15844"/>
    <w:rsid w:val="00E31F18"/>
    <w:rsid w:val="00E330C2"/>
    <w:rsid w:val="00F703B6"/>
    <w:rsid w:val="00F72E4D"/>
    <w:rsid w:val="00F93067"/>
    <w:rsid w:val="00FC1704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BC39B-D231-4DE7-B988-CE965887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7A91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17A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7F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F8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m.instrao.ru/exampl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ROO-IMK</cp:lastModifiedBy>
  <cp:revision>19</cp:revision>
  <cp:lastPrinted>2021-01-21T08:41:00Z</cp:lastPrinted>
  <dcterms:created xsi:type="dcterms:W3CDTF">2020-10-23T12:37:00Z</dcterms:created>
  <dcterms:modified xsi:type="dcterms:W3CDTF">2021-01-21T08:57:00Z</dcterms:modified>
</cp:coreProperties>
</file>